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6F2F06" w:rsidRPr="00675FAF" w:rsidTr="0058386A">
        <w:tc>
          <w:tcPr>
            <w:tcW w:w="4361" w:type="dxa"/>
          </w:tcPr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Терешонковой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Галине Николаевне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паспорт РФ 22 11 858111, выдан 07.02.2012 г. Отделом УФМС России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Нижегородской обл. в Приокском р-не гор. Нижнего Новгород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а, код подразделения 520-006 </w:t>
            </w:r>
          </w:p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адрес </w:t>
            </w: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603137, г. Нижний Новгород, ул.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Большая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окружная, дом 3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F2F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через 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172F9">
              <w:rPr>
                <w:rFonts w:ascii="Times New Roman" w:hAnsi="Times New Roman" w:cs="Times New Roman"/>
                <w:color w:val="000000"/>
                <w:lang w:eastAsia="ru-RU" w:bidi="ru-RU"/>
              </w:rPr>
              <w:t>Акционерное общество "Независимая регистраторская компания Р.О.С.Т." Нижегородский филиал</w:t>
            </w:r>
            <w:r w:rsidRPr="001D4C7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:rsidR="006F2F06" w:rsidRP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Адрес: </w:t>
            </w:r>
            <w:r w:rsidRPr="00D812FE">
              <w:rPr>
                <w:rFonts w:ascii="Times New Roman" w:hAnsi="Times New Roman" w:cs="Times New Roman"/>
              </w:rPr>
              <w:t>603000, Нижегородская область, г</w:t>
            </w:r>
            <w:proofErr w:type="gramStart"/>
            <w:r w:rsidRPr="00D812FE">
              <w:rPr>
                <w:rFonts w:ascii="Times New Roman" w:hAnsi="Times New Roman" w:cs="Times New Roman"/>
              </w:rPr>
              <w:t>.Н</w:t>
            </w:r>
            <w:proofErr w:type="gramEnd"/>
            <w:r w:rsidRPr="00D812FE">
              <w:rPr>
                <w:rFonts w:ascii="Times New Roman" w:hAnsi="Times New Roman" w:cs="Times New Roman"/>
              </w:rPr>
              <w:t xml:space="preserve">ижний Новгород, ул. Максима Горького, д. 117, </w:t>
            </w:r>
            <w:proofErr w:type="spellStart"/>
            <w:r w:rsidRPr="00D812FE">
              <w:rPr>
                <w:rFonts w:ascii="Times New Roman" w:hAnsi="Times New Roman" w:cs="Times New Roman"/>
              </w:rPr>
              <w:t>оф</w:t>
            </w:r>
            <w:proofErr w:type="spellEnd"/>
            <w:r w:rsidRPr="00D812FE">
              <w:rPr>
                <w:rFonts w:ascii="Times New Roman" w:hAnsi="Times New Roman" w:cs="Times New Roman"/>
              </w:rPr>
              <w:t>. 916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 xml:space="preserve">от владельца акций обыкновенных именных </w:t>
            </w:r>
            <w:r w:rsidR="002A3E15">
              <w:rPr>
                <w:rFonts w:ascii="Times New Roman" w:hAnsi="Times New Roman" w:cs="Times New Roman"/>
                <w:sz w:val="20"/>
                <w:szCs w:val="20"/>
              </w:rPr>
              <w:t xml:space="preserve"> ПАО «Чкаловская судоверфь»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  <w:r w:rsidRPr="00675FA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F2F06" w:rsidRPr="00675FAF" w:rsidRDefault="002A3E15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О ПРОДАЖЕ</w:t>
      </w:r>
      <w:r w:rsidR="006F2F06" w:rsidRPr="00675FAF">
        <w:rPr>
          <w:rFonts w:ascii="Times New Roman" w:hAnsi="Times New Roman" w:cs="Times New Roman"/>
          <w:b/>
        </w:rPr>
        <w:t xml:space="preserve"> ЦЕННЫХ БУМАГ</w:t>
      </w:r>
    </w:p>
    <w:p w:rsidR="006F2F06" w:rsidRDefault="006F2F06" w:rsidP="006F2F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соответствии с обязательным предложением</w:t>
      </w:r>
      <w:r w:rsidR="002A3E15">
        <w:rPr>
          <w:rFonts w:ascii="Times New Roman" w:hAnsi="Times New Roman" w:cs="Times New Roman"/>
          <w:b/>
        </w:rPr>
        <w:t xml:space="preserve"> </w:t>
      </w:r>
      <w:proofErr w:type="spellStart"/>
      <w:r w:rsidR="002A3E15">
        <w:rPr>
          <w:rFonts w:ascii="Times New Roman" w:hAnsi="Times New Roman" w:cs="Times New Roman"/>
          <w:b/>
        </w:rPr>
        <w:t>Терешонковой</w:t>
      </w:r>
      <w:proofErr w:type="spellEnd"/>
      <w:r w:rsidR="002A3E15">
        <w:rPr>
          <w:rFonts w:ascii="Times New Roman" w:hAnsi="Times New Roman" w:cs="Times New Roman"/>
          <w:b/>
        </w:rPr>
        <w:t xml:space="preserve"> Галины Николаевны</w:t>
      </w:r>
      <w:r>
        <w:rPr>
          <w:rFonts w:ascii="Times New Roman" w:hAnsi="Times New Roman" w:cs="Times New Roman"/>
          <w:b/>
        </w:rPr>
        <w:t xml:space="preserve">, направленным в </w:t>
      </w:r>
      <w:r w:rsidR="002A3E15">
        <w:rPr>
          <w:rFonts w:ascii="Times New Roman" w:hAnsi="Times New Roman" w:cs="Times New Roman"/>
          <w:b/>
        </w:rPr>
        <w:t>ПАО «Чкаловская судоверфь»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В соответствии со статьями 84.2, 84.3 Федерального закона «Об акционерных обществах»,  на основании Обязательного предложения </w:t>
      </w:r>
      <w:proofErr w:type="spellStart"/>
      <w:r w:rsidR="002A3E15">
        <w:rPr>
          <w:rFonts w:ascii="Times New Roman" w:hAnsi="Times New Roman" w:cs="Times New Roman"/>
        </w:rPr>
        <w:t>Терешонковой</w:t>
      </w:r>
      <w:proofErr w:type="spellEnd"/>
      <w:r w:rsidR="002A3E15">
        <w:rPr>
          <w:rFonts w:ascii="Times New Roman" w:hAnsi="Times New Roman" w:cs="Times New Roman"/>
        </w:rPr>
        <w:t xml:space="preserve"> Г.Н.  </w:t>
      </w:r>
      <w:r>
        <w:rPr>
          <w:rFonts w:ascii="Times New Roman" w:hAnsi="Times New Roman" w:cs="Times New Roman"/>
        </w:rPr>
        <w:t xml:space="preserve">о приобретении эмиссионных ценных бумаг (далее Обязательное предложение) </w:t>
      </w:r>
      <w:r w:rsidR="002A3E15">
        <w:rPr>
          <w:rFonts w:ascii="Times New Roman" w:hAnsi="Times New Roman" w:cs="Times New Roman"/>
        </w:rPr>
        <w:t>публичного</w:t>
      </w:r>
      <w:r>
        <w:rPr>
          <w:rFonts w:ascii="Times New Roman" w:hAnsi="Times New Roman" w:cs="Times New Roman"/>
        </w:rPr>
        <w:t xml:space="preserve"> акционерного общества «</w:t>
      </w:r>
      <w:r w:rsidR="002A3E15">
        <w:rPr>
          <w:rFonts w:ascii="Times New Roman" w:hAnsi="Times New Roman" w:cs="Times New Roman"/>
        </w:rPr>
        <w:t>Чкаловская судоверфь»</w:t>
      </w:r>
      <w:r>
        <w:rPr>
          <w:rFonts w:ascii="Times New Roman" w:hAnsi="Times New Roman" w:cs="Times New Roman"/>
        </w:rPr>
        <w:t>» от 0</w:t>
      </w:r>
      <w:r w:rsidR="002A3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декабря 201</w:t>
      </w:r>
      <w:r w:rsidR="002A3E1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настоящим принимаю Обязательное предложение и выражаю согласие продать </w:t>
      </w:r>
      <w:proofErr w:type="spellStart"/>
      <w:r w:rsidR="002A3E15">
        <w:rPr>
          <w:rFonts w:ascii="Times New Roman" w:hAnsi="Times New Roman" w:cs="Times New Roman"/>
        </w:rPr>
        <w:t>Терешонковой</w:t>
      </w:r>
      <w:proofErr w:type="spellEnd"/>
      <w:r w:rsidR="002A3E15">
        <w:rPr>
          <w:rFonts w:ascii="Times New Roman" w:hAnsi="Times New Roman" w:cs="Times New Roman"/>
        </w:rPr>
        <w:t xml:space="preserve"> Галине Николаевне </w:t>
      </w:r>
      <w:r>
        <w:rPr>
          <w:rFonts w:ascii="Times New Roman" w:hAnsi="Times New Roman" w:cs="Times New Roman"/>
        </w:rPr>
        <w:t>ценные бумаги на условиях, предусмотренных Обязательным предложением.</w:t>
      </w:r>
      <w:proofErr w:type="gramEnd"/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F06">
        <w:rPr>
          <w:rFonts w:ascii="Times New Roman" w:hAnsi="Times New Roman" w:cs="Times New Roman"/>
          <w:b/>
        </w:rPr>
        <w:t xml:space="preserve">Сведения о владельце, направляющем заявление о продаже ценных бумаг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</w:t>
      </w:r>
      <w:r w:rsidRPr="006F2F06">
        <w:rPr>
          <w:rFonts w:ascii="Times New Roman" w:hAnsi="Times New Roman" w:cs="Times New Roman"/>
          <w:b/>
        </w:rPr>
        <w:t>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7055">
        <w:rPr>
          <w:rFonts w:ascii="Times New Roman" w:hAnsi="Times New Roman" w:cs="Times New Roman"/>
          <w:b/>
          <w:u w:val="single"/>
        </w:rPr>
        <w:t>Для физического лица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6F2F06" w:rsidRPr="00A67055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направления почтовой корреспонденции (в случае если отличается от адреса регистрации)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 </w:t>
            </w:r>
            <w:r w:rsidRPr="00A67055">
              <w:rPr>
                <w:rFonts w:ascii="Times New Roman" w:hAnsi="Times New Roman" w:cs="Times New Roman"/>
                <w:u w:val="single"/>
              </w:rPr>
              <w:t>выдан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(серия и № паспорта)                                (дата выдачи)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выдавший паспорт)</w:t>
            </w:r>
          </w:p>
          <w:p w:rsidR="006F2F06" w:rsidRPr="00A67055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 xml:space="preserve">Сведения об эмиссионных ценных бумагах 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судоверфь»</w:t>
      </w:r>
      <w:r w:rsidRPr="006F2F06">
        <w:rPr>
          <w:rFonts w:ascii="Times New Roman" w:hAnsi="Times New Roman" w:cs="Times New Roman"/>
          <w:b/>
        </w:rPr>
        <w:t>», в отношении которых направляется заявление о продаже</w:t>
      </w:r>
    </w:p>
    <w:p w:rsidR="006F2F06" w:rsidRP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Эмитент продаваемых ценных бумаг:</w:t>
            </w:r>
          </w:p>
          <w:p w:rsidR="006F2F06" w:rsidRPr="00024888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2A3E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2A3E15">
              <w:rPr>
                <w:rFonts w:ascii="Times New Roman" w:hAnsi="Times New Roman" w:cs="Times New Roman"/>
                <w:b/>
              </w:rPr>
              <w:t xml:space="preserve">Публичное </w:t>
            </w:r>
            <w:r>
              <w:rPr>
                <w:rFonts w:ascii="Times New Roman" w:hAnsi="Times New Roman" w:cs="Times New Roman"/>
                <w:b/>
              </w:rPr>
              <w:t>акционерное общество «</w:t>
            </w:r>
            <w:r w:rsidR="002A3E15">
              <w:rPr>
                <w:rFonts w:ascii="Times New Roman" w:hAnsi="Times New Roman" w:cs="Times New Roman"/>
                <w:b/>
              </w:rPr>
              <w:t xml:space="preserve">Чкаловская </w:t>
            </w:r>
            <w:r w:rsidR="002A3E15">
              <w:rPr>
                <w:rFonts w:ascii="Times New Roman" w:hAnsi="Times New Roman" w:cs="Times New Roman"/>
                <w:b/>
              </w:rPr>
              <w:lastRenderedPageBreak/>
              <w:t>судоверфь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Вид, категория, тип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акции обыкновенные именные 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категория, тип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акции привилегированные именные типа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9571" w:type="dxa"/>
            <w:gridSpan w:val="2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Гарантирую, что акции не проданы, не заложены, не обременены иными имущественными правами третьих лиц, под арестом и запретом не состоят.</w:t>
            </w: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Денежные средства за продаваемые ценные бумаги, прошу перечислить по следующим реквизитам:</w:t>
      </w:r>
    </w:p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Получатель/владелец лицевого счета:</w:t>
            </w:r>
          </w:p>
          <w:p w:rsidR="006F2F06" w:rsidRPr="00370400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акционера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Лицевой счет акционера – физического лица в банке (</w:t>
            </w:r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Поле ОБЯЗАТЕЛЬНО для заполнения!</w:t>
            </w:r>
            <w:proofErr w:type="gramEnd"/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Номер банковской карты не является лицевым счетом</w:t>
            </w:r>
            <w:r>
              <w:rPr>
                <w:rFonts w:ascii="Times New Roman" w:hAnsi="Times New Roman" w:cs="Times New Roman"/>
                <w:i/>
              </w:rPr>
              <w:t>):</w:t>
            </w:r>
            <w:proofErr w:type="gramEnd"/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отделения банка (если есть)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 банка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физического лица полностью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</w:t>
      </w:r>
      <w:r w:rsidR="002A3E1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>Внимание Заявление оформляется на одном листе (с двух сторон, либо подписывается акционером на каждом листе)</w:t>
      </w:r>
    </w:p>
    <w:p w:rsidR="006F2F06" w:rsidRDefault="006F2F06"/>
    <w:sectPr w:rsidR="006F2F06" w:rsidSect="006F2F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E5"/>
    <w:multiLevelType w:val="hybridMultilevel"/>
    <w:tmpl w:val="843C7FE6"/>
    <w:lvl w:ilvl="0" w:tplc="59FED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16C6"/>
    <w:multiLevelType w:val="hybridMultilevel"/>
    <w:tmpl w:val="EE4C6018"/>
    <w:lvl w:ilvl="0" w:tplc="A5D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1FA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20D3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F2F06"/>
    <w:rsid w:val="002A3E15"/>
    <w:rsid w:val="006F2F06"/>
    <w:rsid w:val="00BC35D3"/>
    <w:rsid w:val="00D6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SvetlanaUdodenko</dc:creator>
  <cp:lastModifiedBy>SvetlanaUdodenko</cp:lastModifiedBy>
  <cp:revision>2</cp:revision>
  <dcterms:created xsi:type="dcterms:W3CDTF">2019-12-27T13:48:00Z</dcterms:created>
  <dcterms:modified xsi:type="dcterms:W3CDTF">2019-12-27T13:48:00Z</dcterms:modified>
</cp:coreProperties>
</file>